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82F1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science</w:t>
      </w:r>
      <w:r w:rsidR="00367B39">
        <w:rPr>
          <w:rFonts w:asciiTheme="majorHAnsi" w:hAnsiTheme="majorHAnsi" w:cstheme="majorHAnsi"/>
          <w:szCs w:val="26"/>
        </w:rPr>
        <w:t xml:space="preserve"> and energy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48120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EC0E3A" w:rsidP="00D33A2A">
            <w:pPr>
              <w:rPr>
                <w:rFonts w:asciiTheme="majorHAnsi" w:hAnsiTheme="majorHAnsi" w:cstheme="majorHAnsi"/>
              </w:rPr>
            </w:pPr>
            <w:r w:rsidRPr="00F45A4E">
              <w:rPr>
                <w:rFonts w:asciiTheme="majorHAnsi" w:hAnsiTheme="majorHAnsi" w:cstheme="majorHAnsi"/>
                <w:bCs/>
                <w:lang w:val="en"/>
              </w:rPr>
              <w:t>To ensure America's security and prosperity by addressing its energy, environmental and nuclear challenges through transformative s</w:t>
            </w:r>
            <w:r w:rsidR="00367B39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849F5" w:rsidRDefault="00F21AA1" w:rsidP="00F21AA1">
            <w:pPr>
              <w:rPr>
                <w:rFonts w:asciiTheme="majorHAnsi" w:hAnsiTheme="majorHAnsi" w:cstheme="majorHAnsi"/>
              </w:rPr>
            </w:pPr>
            <w:r w:rsidRPr="00B32014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undersecretary</w:t>
            </w:r>
            <w:r w:rsidRPr="00B32014">
              <w:rPr>
                <w:rFonts w:asciiTheme="majorHAnsi" w:hAnsiTheme="majorHAnsi" w:cstheme="majorHAnsi"/>
              </w:rPr>
              <w:t xml:space="preserve"> for </w:t>
            </w:r>
            <w:r>
              <w:rPr>
                <w:rFonts w:asciiTheme="majorHAnsi" w:hAnsiTheme="majorHAnsi" w:cstheme="majorHAnsi"/>
              </w:rPr>
              <w:t xml:space="preserve">science and energy serves as the department's principal </w:t>
            </w:r>
            <w:r w:rsidRPr="00B32014">
              <w:rPr>
                <w:rFonts w:asciiTheme="majorHAnsi" w:hAnsiTheme="majorHAnsi" w:cstheme="majorHAnsi"/>
              </w:rPr>
              <w:t>advisor on clean energy technologies and science an</w:t>
            </w:r>
            <w:r>
              <w:rPr>
                <w:rFonts w:asciiTheme="majorHAnsi" w:hAnsiTheme="majorHAnsi" w:cstheme="majorHAnsi"/>
              </w:rPr>
              <w:t xml:space="preserve">d energy research initiatives.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DD7C6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DD7C64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562552" w:rsidRDefault="00437539" w:rsidP="005625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62552">
              <w:rPr>
                <w:rFonts w:asciiTheme="majorHAnsi" w:hAnsiTheme="majorHAnsi" w:cstheme="majorHAnsi"/>
              </w:rPr>
              <w:t>Secretary of Energy and Deputy Secretary</w:t>
            </w:r>
            <w:r w:rsidR="00562552">
              <w:rPr>
                <w:rFonts w:asciiTheme="majorHAnsi" w:hAnsiTheme="majorHAnsi" w:cstheme="majorHAnsi"/>
              </w:rPr>
              <w:t xml:space="preserve"> of Energy</w:t>
            </w:r>
            <w:r w:rsidR="00562552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E3" w:rsidRDefault="004E7DED" w:rsidP="00041DE3">
            <w:pPr>
              <w:rPr>
                <w:rFonts w:asciiTheme="majorHAnsi" w:hAnsiTheme="majorHAnsi" w:cstheme="majorHAnsi"/>
                <w:bCs/>
              </w:rPr>
            </w:pPr>
            <w:r w:rsidRPr="004E7DED">
              <w:rPr>
                <w:rFonts w:ascii="Arial" w:hAnsi="Arial" w:cs="Arial"/>
                <w:color w:val="000000"/>
                <w:shd w:val="clear" w:color="auto" w:fill="FFFFFF"/>
              </w:rPr>
              <w:t xml:space="preserve">In fiscal </w:t>
            </w:r>
            <w:r w:rsidR="00B756F7" w:rsidRPr="004E7DED">
              <w:rPr>
                <w:rFonts w:ascii="Arial" w:hAnsi="Arial" w:cs="Arial"/>
                <w:color w:val="000000"/>
                <w:shd w:val="clear" w:color="auto" w:fill="FFFFFF"/>
              </w:rPr>
              <w:t>2015</w:t>
            </w:r>
            <w:r w:rsidRPr="004E7DED">
              <w:rPr>
                <w:rFonts w:ascii="Arial" w:hAnsi="Arial" w:cs="Arial"/>
                <w:color w:val="000000"/>
                <w:shd w:val="clear" w:color="auto" w:fill="FFFFFF"/>
              </w:rPr>
              <w:t>, the undersecretary managed a b</w:t>
            </w:r>
            <w:r w:rsidR="00B756F7" w:rsidRPr="004E7DED">
              <w:rPr>
                <w:rFonts w:ascii="Arial" w:hAnsi="Arial" w:cs="Arial"/>
                <w:bCs/>
                <w:color w:val="000000"/>
                <w:shd w:val="clear" w:color="auto" w:fill="FFFFFF"/>
              </w:rPr>
              <w:t>udget</w:t>
            </w:r>
            <w:r w:rsidRPr="004E7DED">
              <w:rPr>
                <w:rFonts w:ascii="Arial" w:hAnsi="Arial" w:cs="Arial"/>
                <w:color w:val="000000"/>
                <w:shd w:val="clear" w:color="auto" w:fill="FFFFFF"/>
              </w:rPr>
              <w:t xml:space="preserve"> of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$8.</w:t>
            </w:r>
            <w:r w:rsidR="00B756F7" w:rsidRPr="004E7DED">
              <w:rPr>
                <w:rFonts w:ascii="Arial" w:hAnsi="Arial" w:cs="Arial"/>
                <w:color w:val="000000"/>
                <w:shd w:val="clear" w:color="auto" w:fill="FFFFFF"/>
              </w:rPr>
              <w:t>769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billion.</w:t>
            </w:r>
            <w:r>
              <w:rPr>
                <w:rStyle w:val="EndnoteReference"/>
                <w:rFonts w:ascii="Arial" w:hAnsi="Arial" w:cs="Arial"/>
                <w:color w:val="000000"/>
                <w:shd w:val="clear" w:color="auto" w:fill="FFFFFF"/>
              </w:rPr>
              <w:endnoteReference w:id="3"/>
            </w:r>
            <w:r w:rsidR="00B756F7" w:rsidRPr="004E7DED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041DE3" w:rsidRDefault="00041DE3" w:rsidP="00041DE3">
            <w:pPr>
              <w:rPr>
                <w:rFonts w:asciiTheme="majorHAnsi" w:hAnsiTheme="majorHAnsi" w:cstheme="majorHAnsi"/>
                <w:bCs/>
              </w:rPr>
            </w:pPr>
          </w:p>
          <w:p w:rsidR="00286E47" w:rsidRPr="00041DE3" w:rsidRDefault="00041DE3" w:rsidP="00041DE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undersecretary’s key staff includes the </w:t>
            </w:r>
            <w:r>
              <w:rPr>
                <w:rFonts w:asciiTheme="majorHAnsi" w:hAnsiTheme="majorHAnsi" w:cstheme="majorHAnsi"/>
                <w:color w:val="000000"/>
                <w:spacing w:val="-2"/>
              </w:rPr>
              <w:t>d</w:t>
            </w:r>
            <w:r w:rsidR="00FB5F63" w:rsidRPr="00041DE3">
              <w:rPr>
                <w:rFonts w:asciiTheme="majorHAnsi" w:hAnsiTheme="majorHAnsi" w:cstheme="majorHAnsi"/>
                <w:color w:val="000000"/>
                <w:spacing w:val="-2"/>
              </w:rPr>
              <w:t>i</w:t>
            </w:r>
            <w:r>
              <w:rPr>
                <w:rFonts w:asciiTheme="majorHAnsi" w:hAnsiTheme="majorHAnsi" w:cstheme="majorHAnsi"/>
                <w:color w:val="000000"/>
                <w:spacing w:val="-2"/>
              </w:rPr>
              <w:t xml:space="preserve">rector of the Office of Science, </w:t>
            </w:r>
            <w:r w:rsidR="00367B39">
              <w:rPr>
                <w:rFonts w:asciiTheme="majorHAnsi" w:hAnsiTheme="majorHAnsi" w:cstheme="majorHAnsi"/>
                <w:color w:val="000000"/>
                <w:spacing w:val="-2"/>
              </w:rPr>
              <w:t xml:space="preserve">an </w:t>
            </w:r>
            <w:r>
              <w:rPr>
                <w:rFonts w:asciiTheme="majorHAnsi" w:hAnsiTheme="majorHAnsi" w:cstheme="majorHAnsi"/>
                <w:color w:val="000000"/>
                <w:spacing w:val="-2"/>
              </w:rPr>
              <w:t>a</w:t>
            </w:r>
            <w:r w:rsidR="00FB5F63" w:rsidRPr="00041DE3">
              <w:rPr>
                <w:rFonts w:asciiTheme="majorHAnsi" w:hAnsiTheme="majorHAnsi" w:cstheme="majorHAnsi"/>
                <w:color w:val="000000"/>
                <w:spacing w:val="-1"/>
              </w:rPr>
              <w:t xml:space="preserve">ssociate 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 xml:space="preserve">undersecretary, </w:t>
            </w:r>
            <w:r w:rsidR="00367B39">
              <w:rPr>
                <w:rFonts w:asciiTheme="majorHAnsi" w:hAnsiTheme="majorHAnsi" w:cstheme="majorHAnsi"/>
                <w:color w:val="000000"/>
                <w:spacing w:val="-1"/>
              </w:rPr>
              <w:t xml:space="preserve">a 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>senior advisor,</w:t>
            </w:r>
            <w:r w:rsidR="00367B39">
              <w:rPr>
                <w:rFonts w:asciiTheme="majorHAnsi" w:hAnsiTheme="majorHAnsi" w:cstheme="majorHAnsi"/>
                <w:color w:val="000000"/>
                <w:spacing w:val="-1"/>
              </w:rPr>
              <w:t xml:space="preserve"> a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 xml:space="preserve"> senior advisor for congressional and intergovernmental affairs,</w:t>
            </w:r>
            <w:r w:rsidR="00367B39">
              <w:rPr>
                <w:rFonts w:asciiTheme="majorHAnsi" w:hAnsiTheme="majorHAnsi" w:cstheme="majorHAnsi"/>
                <w:color w:val="000000"/>
                <w:spacing w:val="-1"/>
              </w:rPr>
              <w:t xml:space="preserve"> a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 xml:space="preserve"> senior policy advisor, </w:t>
            </w:r>
            <w:r w:rsidR="00367B39">
              <w:rPr>
                <w:rFonts w:asciiTheme="majorHAnsi" w:hAnsiTheme="majorHAnsi" w:cstheme="majorHAnsi"/>
                <w:color w:val="000000"/>
                <w:spacing w:val="-1"/>
              </w:rPr>
              <w:t xml:space="preserve">a 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 xml:space="preserve">policy advisor and </w:t>
            </w:r>
            <w:r w:rsidR="00367B39">
              <w:rPr>
                <w:rFonts w:asciiTheme="majorHAnsi" w:hAnsiTheme="majorHAnsi" w:cstheme="majorHAnsi"/>
                <w:color w:val="000000"/>
                <w:spacing w:val="-1"/>
              </w:rPr>
              <w:t xml:space="preserve">a </w:t>
            </w:r>
            <w:r>
              <w:rPr>
                <w:rFonts w:asciiTheme="majorHAnsi" w:hAnsiTheme="majorHAnsi" w:cstheme="majorHAnsi"/>
                <w:color w:val="000000"/>
                <w:spacing w:val="-1"/>
              </w:rPr>
              <w:t>special assistant.</w:t>
            </w:r>
            <w:r>
              <w:rPr>
                <w:rStyle w:val="EndnoteReference"/>
                <w:rFonts w:asciiTheme="majorHAnsi" w:hAnsiTheme="majorHAnsi" w:cstheme="majorHAnsi"/>
                <w:color w:val="000000"/>
                <w:spacing w:val="-1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39" w:rsidRPr="00367B39" w:rsidRDefault="00437539" w:rsidP="00367B3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7B39">
              <w:rPr>
                <w:rFonts w:asciiTheme="majorHAnsi" w:hAnsiTheme="majorHAnsi" w:cstheme="majorHAnsi"/>
              </w:rPr>
              <w:t>Manage</w:t>
            </w:r>
            <w:r w:rsidR="0097241A" w:rsidRPr="00367B39">
              <w:rPr>
                <w:rFonts w:asciiTheme="majorHAnsi" w:hAnsiTheme="majorHAnsi" w:cstheme="majorHAnsi"/>
              </w:rPr>
              <w:t>s</w:t>
            </w:r>
            <w:r w:rsidRPr="00367B39">
              <w:rPr>
                <w:rFonts w:asciiTheme="majorHAnsi" w:hAnsiTheme="majorHAnsi" w:cstheme="majorHAnsi"/>
              </w:rPr>
              <w:t xml:space="preserve"> fundamental research programs in basic energy sciences, biological and environmental scien</w:t>
            </w:r>
            <w:r w:rsidR="0097241A" w:rsidRPr="00367B39">
              <w:rPr>
                <w:rFonts w:asciiTheme="majorHAnsi" w:hAnsiTheme="majorHAnsi" w:cstheme="majorHAnsi"/>
              </w:rPr>
              <w:t>ces</w:t>
            </w:r>
            <w:r w:rsidR="00367B39">
              <w:rPr>
                <w:rFonts w:asciiTheme="majorHAnsi" w:hAnsiTheme="majorHAnsi" w:cstheme="majorHAnsi"/>
              </w:rPr>
              <w:t>,</w:t>
            </w:r>
            <w:r w:rsidR="0097241A" w:rsidRPr="00367B39">
              <w:rPr>
                <w:rFonts w:asciiTheme="majorHAnsi" w:hAnsiTheme="majorHAnsi" w:cstheme="majorHAnsi"/>
              </w:rPr>
              <w:t xml:space="preserve"> and computational science</w:t>
            </w:r>
          </w:p>
          <w:p w:rsidR="00437539" w:rsidRPr="00367B39" w:rsidRDefault="00437539" w:rsidP="00367B3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7B39">
              <w:rPr>
                <w:rFonts w:asciiTheme="majorHAnsi" w:hAnsiTheme="majorHAnsi" w:cstheme="majorHAnsi"/>
              </w:rPr>
              <w:t>Oversee</w:t>
            </w:r>
            <w:r w:rsidR="0097241A" w:rsidRPr="00367B39">
              <w:rPr>
                <w:rFonts w:asciiTheme="majorHAnsi" w:hAnsiTheme="majorHAnsi" w:cstheme="majorHAnsi"/>
              </w:rPr>
              <w:t>s</w:t>
            </w:r>
            <w:r w:rsidRPr="00367B39">
              <w:rPr>
                <w:rFonts w:asciiTheme="majorHAnsi" w:hAnsiTheme="majorHAnsi" w:cstheme="majorHAnsi"/>
              </w:rPr>
              <w:t xml:space="preserve"> the funding of material and chemical sciences</w:t>
            </w:r>
          </w:p>
          <w:p w:rsidR="00437539" w:rsidRPr="00367B39" w:rsidRDefault="00437539" w:rsidP="00367B3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7B39">
              <w:rPr>
                <w:rFonts w:asciiTheme="majorHAnsi" w:hAnsiTheme="majorHAnsi" w:cstheme="majorHAnsi"/>
              </w:rPr>
              <w:t>Advise</w:t>
            </w:r>
            <w:r w:rsidR="0097241A" w:rsidRPr="00367B39">
              <w:rPr>
                <w:rFonts w:asciiTheme="majorHAnsi" w:hAnsiTheme="majorHAnsi" w:cstheme="majorHAnsi"/>
              </w:rPr>
              <w:t>s the s</w:t>
            </w:r>
            <w:r w:rsidRPr="00367B39">
              <w:rPr>
                <w:rFonts w:asciiTheme="majorHAnsi" w:hAnsiTheme="majorHAnsi" w:cstheme="majorHAnsi"/>
              </w:rPr>
              <w:t>ecretary on all cross-departmental scientific matters (acting as th</w:t>
            </w:r>
            <w:r w:rsidR="00B756F7" w:rsidRPr="00367B39">
              <w:rPr>
                <w:rFonts w:asciiTheme="majorHAnsi" w:hAnsiTheme="majorHAnsi" w:cstheme="majorHAnsi"/>
              </w:rPr>
              <w:t>e d</w:t>
            </w:r>
            <w:r w:rsidR="0097241A" w:rsidRPr="00367B39">
              <w:rPr>
                <w:rFonts w:asciiTheme="majorHAnsi" w:hAnsiTheme="majorHAnsi" w:cstheme="majorHAnsi"/>
              </w:rPr>
              <w:t xml:space="preserve">epartment’s </w:t>
            </w:r>
            <w:r w:rsidR="00367B39" w:rsidRPr="00367B39">
              <w:rPr>
                <w:rFonts w:asciiTheme="majorHAnsi" w:hAnsiTheme="majorHAnsi" w:cstheme="majorHAnsi"/>
              </w:rPr>
              <w:t>chief scientist</w:t>
            </w:r>
            <w:r w:rsidR="0097241A" w:rsidRPr="00367B39">
              <w:rPr>
                <w:rFonts w:asciiTheme="majorHAnsi" w:hAnsiTheme="majorHAnsi" w:cstheme="majorHAnsi"/>
              </w:rPr>
              <w:t>)</w:t>
            </w:r>
          </w:p>
          <w:p w:rsidR="00437539" w:rsidRPr="00367B39" w:rsidRDefault="0097241A" w:rsidP="00367B3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7B39">
              <w:rPr>
                <w:rFonts w:asciiTheme="majorHAnsi" w:hAnsiTheme="majorHAnsi" w:cstheme="majorHAnsi"/>
              </w:rPr>
              <w:t xml:space="preserve">Manages </w:t>
            </w:r>
            <w:r w:rsidR="00437539" w:rsidRPr="00367B39">
              <w:rPr>
                <w:rFonts w:asciiTheme="majorHAnsi" w:hAnsiTheme="majorHAnsi" w:cstheme="majorHAnsi"/>
              </w:rPr>
              <w:t xml:space="preserve">the national laboratory system </w:t>
            </w:r>
          </w:p>
          <w:p w:rsidR="00F21AA1" w:rsidRPr="00367B39" w:rsidRDefault="00481202" w:rsidP="00367B39">
            <w:pPr>
              <w:pStyle w:val="ListParagraph"/>
              <w:numPr>
                <w:ilvl w:val="0"/>
                <w:numId w:val="37"/>
              </w:numPr>
              <w:ind w:left="432"/>
            </w:pPr>
            <w:r w:rsidRPr="00367B39">
              <w:rPr>
                <w:rFonts w:asciiTheme="majorHAnsi" w:hAnsiTheme="majorHAnsi" w:cstheme="majorHAnsi"/>
                <w:bCs/>
              </w:rPr>
              <w:t xml:space="preserve">Works closely with </w:t>
            </w:r>
            <w:r w:rsidRPr="00367B39">
              <w:rPr>
                <w:rFonts w:asciiTheme="majorHAnsi" w:hAnsiTheme="majorHAnsi" w:cstheme="majorHAnsi"/>
              </w:rPr>
              <w:t xml:space="preserve">the Office of Science and Technology Policy, National Academies, the National Science Foundation and </w:t>
            </w:r>
            <w:r w:rsidR="00A210B6">
              <w:rPr>
                <w:rFonts w:asciiTheme="majorHAnsi" w:hAnsiTheme="majorHAnsi" w:cstheme="majorHAnsi"/>
              </w:rPr>
              <w:t xml:space="preserve">the </w:t>
            </w:r>
            <w:r w:rsidRPr="00367B39">
              <w:rPr>
                <w:rFonts w:asciiTheme="majorHAnsi" w:hAnsiTheme="majorHAnsi" w:cstheme="majorHAnsi"/>
              </w:rPr>
              <w:t>State Department on proliferation/nonproliferation matters and international scientific collaboration</w:t>
            </w:r>
            <w:r w:rsidR="00706B6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F21AA1" w:rsidRPr="00367B39" w:rsidRDefault="00F21AA1" w:rsidP="00367B39">
            <w:pPr>
              <w:pStyle w:val="ListParagraph"/>
              <w:numPr>
                <w:ilvl w:val="0"/>
                <w:numId w:val="37"/>
              </w:numPr>
              <w:ind w:left="432"/>
            </w:pPr>
            <w:r w:rsidRPr="00367B39">
              <w:rPr>
                <w:rFonts w:asciiTheme="majorHAnsi" w:hAnsiTheme="majorHAnsi" w:cstheme="majorHAnsi"/>
              </w:rPr>
              <w:t>Serves as the d</w:t>
            </w:r>
            <w:r w:rsidR="00B32014" w:rsidRPr="00367B39">
              <w:rPr>
                <w:rFonts w:asciiTheme="majorHAnsi" w:hAnsiTheme="majorHAnsi" w:cstheme="majorHAnsi"/>
              </w:rPr>
              <w:t xml:space="preserve">epartment's principal </w:t>
            </w:r>
            <w:r w:rsidR="00663668" w:rsidRPr="00367B39">
              <w:rPr>
                <w:rFonts w:asciiTheme="majorHAnsi" w:hAnsiTheme="majorHAnsi" w:cstheme="majorHAnsi"/>
              </w:rPr>
              <w:t>advisor on clean energy technologies</w:t>
            </w:r>
            <w:r w:rsidR="00A210B6">
              <w:rPr>
                <w:rFonts w:asciiTheme="majorHAnsi" w:hAnsiTheme="majorHAnsi" w:cstheme="majorHAnsi"/>
              </w:rPr>
              <w:t>,</w:t>
            </w:r>
            <w:r w:rsidR="00663668" w:rsidRPr="00367B39">
              <w:rPr>
                <w:rFonts w:asciiTheme="majorHAnsi" w:hAnsiTheme="majorHAnsi" w:cstheme="majorHAnsi"/>
              </w:rPr>
              <w:t xml:space="preserve"> and science a</w:t>
            </w:r>
            <w:r w:rsidRPr="00367B39">
              <w:rPr>
                <w:rFonts w:asciiTheme="majorHAnsi" w:hAnsiTheme="majorHAnsi" w:cstheme="majorHAnsi"/>
              </w:rPr>
              <w:t>nd energy research initiatives</w:t>
            </w:r>
          </w:p>
          <w:p w:rsidR="00F21AA1" w:rsidRPr="00367B39" w:rsidRDefault="00367B39" w:rsidP="00367B39">
            <w:pPr>
              <w:pStyle w:val="ListParagraph"/>
              <w:numPr>
                <w:ilvl w:val="0"/>
                <w:numId w:val="37"/>
              </w:numPr>
              <w:ind w:left="432"/>
            </w:pPr>
            <w:r>
              <w:rPr>
                <w:rFonts w:asciiTheme="majorHAnsi" w:hAnsiTheme="majorHAnsi" w:cstheme="majorHAnsi"/>
              </w:rPr>
              <w:t>Drives</w:t>
            </w:r>
            <w:r w:rsidR="00B32014" w:rsidRPr="00367B39">
              <w:rPr>
                <w:rFonts w:asciiTheme="majorHAnsi" w:hAnsiTheme="majorHAnsi" w:cstheme="majorHAnsi"/>
              </w:rPr>
              <w:t xml:space="preserve"> transformative science and technology </w:t>
            </w:r>
            <w:r w:rsidR="00663668" w:rsidRPr="00367B39">
              <w:rPr>
                <w:rFonts w:asciiTheme="majorHAnsi" w:hAnsiTheme="majorHAnsi" w:cstheme="majorHAnsi"/>
              </w:rPr>
              <w:t>solutions through the coordinated planning and man</w:t>
            </w:r>
            <w:r w:rsidR="00B32014" w:rsidRPr="00367B39">
              <w:rPr>
                <w:rFonts w:asciiTheme="majorHAnsi" w:hAnsiTheme="majorHAnsi" w:cstheme="majorHAnsi"/>
              </w:rPr>
              <w:t xml:space="preserve">agement of </w:t>
            </w:r>
            <w:r>
              <w:rPr>
                <w:rFonts w:asciiTheme="majorHAnsi" w:hAnsiTheme="majorHAnsi" w:cstheme="majorHAnsi"/>
              </w:rPr>
              <w:t>Department of Energy’s</w:t>
            </w:r>
            <w:r w:rsidR="00B32014" w:rsidRPr="00367B39">
              <w:rPr>
                <w:rFonts w:asciiTheme="majorHAnsi" w:hAnsiTheme="majorHAnsi" w:cstheme="majorHAnsi"/>
              </w:rPr>
              <w:t xml:space="preserve"> basic science, </w:t>
            </w:r>
            <w:r w:rsidR="00663668" w:rsidRPr="00367B39">
              <w:rPr>
                <w:rFonts w:asciiTheme="majorHAnsi" w:hAnsiTheme="majorHAnsi" w:cstheme="majorHAnsi"/>
              </w:rPr>
              <w:t>applied research, technology development and</w:t>
            </w:r>
            <w:r w:rsidR="00B32014" w:rsidRPr="00367B39">
              <w:rPr>
                <w:rFonts w:asciiTheme="majorHAnsi" w:hAnsiTheme="majorHAnsi" w:cstheme="majorHAnsi"/>
              </w:rPr>
              <w:t xml:space="preserve"> deployment efforts, and energy </w:t>
            </w:r>
            <w:r w:rsidR="00F21AA1" w:rsidRPr="00367B39">
              <w:rPr>
                <w:rFonts w:asciiTheme="majorHAnsi" w:hAnsiTheme="majorHAnsi" w:cstheme="majorHAnsi"/>
              </w:rPr>
              <w:t>programs</w:t>
            </w:r>
            <w:r w:rsidR="00663668" w:rsidRPr="00367B39">
              <w:rPr>
                <w:rFonts w:asciiTheme="majorHAnsi" w:hAnsiTheme="majorHAnsi" w:cstheme="majorHAnsi"/>
              </w:rPr>
              <w:t xml:space="preserve"> </w:t>
            </w:r>
          </w:p>
          <w:p w:rsidR="00663668" w:rsidRPr="00367B39" w:rsidRDefault="00367B39" w:rsidP="00367B39">
            <w:pPr>
              <w:pStyle w:val="ListParagraph"/>
              <w:numPr>
                <w:ilvl w:val="0"/>
                <w:numId w:val="37"/>
              </w:numPr>
              <w:ind w:left="432"/>
            </w:pPr>
            <w:r>
              <w:rPr>
                <w:rFonts w:asciiTheme="majorHAnsi" w:hAnsiTheme="majorHAnsi" w:cstheme="majorHAnsi"/>
              </w:rPr>
              <w:t xml:space="preserve">Oversees </w:t>
            </w:r>
            <w:r w:rsidR="00B32014" w:rsidRPr="00367B39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department’s </w:t>
            </w:r>
            <w:r w:rsidR="00B32014" w:rsidRPr="00367B39">
              <w:rPr>
                <w:rFonts w:asciiTheme="majorHAnsi" w:hAnsiTheme="majorHAnsi" w:cstheme="majorHAnsi"/>
              </w:rPr>
              <w:t xml:space="preserve">offices of </w:t>
            </w:r>
            <w:r w:rsidR="00663668" w:rsidRPr="00367B39">
              <w:rPr>
                <w:rFonts w:asciiTheme="majorHAnsi" w:hAnsiTheme="majorHAnsi" w:cstheme="majorHAnsi"/>
              </w:rPr>
              <w:t>Electricity Delivery and Energy Reliability, Energy E</w:t>
            </w:r>
            <w:r w:rsidR="00B32014" w:rsidRPr="00367B39">
              <w:rPr>
                <w:rFonts w:asciiTheme="majorHAnsi" w:hAnsiTheme="majorHAnsi" w:cstheme="majorHAnsi"/>
              </w:rPr>
              <w:t xml:space="preserve">fficiency and Renewable Energy, </w:t>
            </w:r>
            <w:r w:rsidR="00663668" w:rsidRPr="00367B39">
              <w:rPr>
                <w:rFonts w:asciiTheme="majorHAnsi" w:hAnsiTheme="majorHAnsi" w:cstheme="majorHAnsi"/>
              </w:rPr>
              <w:lastRenderedPageBreak/>
              <w:t xml:space="preserve">Fossil Energy, Indian Energy Policy and Programs, </w:t>
            </w:r>
            <w:r w:rsidR="00B32014" w:rsidRPr="00367B39">
              <w:rPr>
                <w:rFonts w:asciiTheme="majorHAnsi" w:hAnsiTheme="majorHAnsi" w:cstheme="majorHAnsi"/>
              </w:rPr>
              <w:t xml:space="preserve">Nuclear Energy, </w:t>
            </w:r>
            <w:r>
              <w:rPr>
                <w:rFonts w:asciiTheme="majorHAnsi" w:hAnsiTheme="majorHAnsi" w:cstheme="majorHAnsi"/>
              </w:rPr>
              <w:t xml:space="preserve">and Science, as well as </w:t>
            </w:r>
            <w:r w:rsidR="00F91302" w:rsidRPr="00367B39">
              <w:rPr>
                <w:rFonts w:asciiTheme="majorHAnsi" w:hAnsiTheme="majorHAnsi" w:cstheme="majorHAnsi"/>
              </w:rPr>
              <w:t xml:space="preserve">13 </w:t>
            </w:r>
            <w:r w:rsidR="00663668" w:rsidRPr="00367B39">
              <w:rPr>
                <w:rFonts w:asciiTheme="majorHAnsi" w:hAnsiTheme="majorHAnsi" w:cstheme="majorHAnsi"/>
              </w:rPr>
              <w:t xml:space="preserve">of </w:t>
            </w:r>
            <w:r>
              <w:rPr>
                <w:rFonts w:asciiTheme="majorHAnsi" w:hAnsiTheme="majorHAnsi" w:cstheme="majorHAnsi"/>
              </w:rPr>
              <w:t>the department’s</w:t>
            </w:r>
            <w:r w:rsidR="00663668" w:rsidRPr="00367B39">
              <w:rPr>
                <w:rFonts w:asciiTheme="majorHAnsi" w:hAnsiTheme="majorHAnsi" w:cstheme="majorHAnsi"/>
              </w:rPr>
              <w:t xml:space="preserve"> </w:t>
            </w:r>
            <w:r w:rsidR="00F91302" w:rsidRPr="00367B39">
              <w:rPr>
                <w:rFonts w:asciiTheme="majorHAnsi" w:hAnsiTheme="majorHAnsi" w:cstheme="majorHAnsi"/>
              </w:rPr>
              <w:t xml:space="preserve">17 </w:t>
            </w:r>
            <w:r w:rsidR="00663668" w:rsidRPr="00367B39">
              <w:rPr>
                <w:rFonts w:asciiTheme="majorHAnsi" w:hAnsiTheme="majorHAnsi" w:cstheme="majorHAnsi"/>
              </w:rPr>
              <w:t>N</w:t>
            </w:r>
            <w:r w:rsidR="00EA72CF" w:rsidRPr="00367B39">
              <w:rPr>
                <w:rFonts w:asciiTheme="majorHAnsi" w:hAnsiTheme="majorHAnsi" w:cstheme="majorHAnsi"/>
              </w:rPr>
              <w:t>ational Laboratories</w:t>
            </w:r>
            <w:r w:rsidR="00EA72C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39" w:rsidRPr="00D1304B" w:rsidRDefault="00254CD0" w:rsidP="00F149B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D1304B">
              <w:rPr>
                <w:rFonts w:asciiTheme="majorHAnsi" w:hAnsiTheme="majorHAnsi" w:cstheme="majorHAnsi"/>
              </w:rPr>
              <w:t>Impeccable</w:t>
            </w:r>
            <w:r w:rsidR="00437539" w:rsidRPr="00D1304B">
              <w:rPr>
                <w:rFonts w:asciiTheme="majorHAnsi" w:hAnsiTheme="majorHAnsi" w:cstheme="majorHAnsi"/>
              </w:rPr>
              <w:t xml:space="preserve"> scientific</w:t>
            </w:r>
            <w:r w:rsidRPr="00D1304B">
              <w:rPr>
                <w:rFonts w:asciiTheme="majorHAnsi" w:hAnsiTheme="majorHAnsi" w:cstheme="majorHAnsi"/>
              </w:rPr>
              <w:t xml:space="preserve"> background in a relevant field</w:t>
            </w:r>
          </w:p>
          <w:p w:rsidR="00437539" w:rsidRPr="00D1304B" w:rsidRDefault="00254CD0" w:rsidP="00F149B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D1304B">
              <w:rPr>
                <w:rFonts w:asciiTheme="majorHAnsi" w:hAnsiTheme="majorHAnsi" w:cstheme="majorHAnsi"/>
              </w:rPr>
              <w:t>W</w:t>
            </w:r>
            <w:r w:rsidR="00437539" w:rsidRPr="00D1304B">
              <w:rPr>
                <w:rFonts w:asciiTheme="majorHAnsi" w:hAnsiTheme="majorHAnsi" w:cstheme="majorHAnsi"/>
              </w:rPr>
              <w:t>ell</w:t>
            </w:r>
            <w:r w:rsidR="00A210B6">
              <w:rPr>
                <w:rFonts w:asciiTheme="majorHAnsi" w:hAnsiTheme="majorHAnsi" w:cstheme="majorHAnsi"/>
              </w:rPr>
              <w:t>-</w:t>
            </w:r>
            <w:r w:rsidR="00437539" w:rsidRPr="00D1304B">
              <w:rPr>
                <w:rFonts w:asciiTheme="majorHAnsi" w:hAnsiTheme="majorHAnsi" w:cstheme="majorHAnsi"/>
              </w:rPr>
              <w:t>versed in nuclear policy as he or she plays an important role in interfa</w:t>
            </w:r>
            <w:r w:rsidRPr="00D1304B">
              <w:rPr>
                <w:rFonts w:asciiTheme="majorHAnsi" w:hAnsiTheme="majorHAnsi" w:cstheme="majorHAnsi"/>
              </w:rPr>
              <w:t>cing on nuclear weapons issues</w:t>
            </w:r>
          </w:p>
          <w:p w:rsidR="00A87EC8" w:rsidRPr="00F149B8" w:rsidRDefault="00254CD0" w:rsidP="00F149B8">
            <w:pPr>
              <w:pStyle w:val="ListParagraph"/>
              <w:numPr>
                <w:ilvl w:val="0"/>
                <w:numId w:val="38"/>
              </w:numPr>
              <w:ind w:left="432"/>
            </w:pPr>
            <w:r w:rsidRPr="00D1304B">
              <w:rPr>
                <w:rFonts w:asciiTheme="majorHAnsi" w:hAnsiTheme="majorHAnsi" w:cstheme="majorHAnsi"/>
              </w:rPr>
              <w:t>F</w:t>
            </w:r>
            <w:r w:rsidR="00437539" w:rsidRPr="00D1304B">
              <w:rPr>
                <w:rFonts w:asciiTheme="majorHAnsi" w:hAnsiTheme="majorHAnsi" w:cstheme="majorHAnsi"/>
              </w:rPr>
              <w:t>amiliar with the laboratory complex</w:t>
            </w:r>
            <w:r w:rsidR="00BA5AC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F149B8" w:rsidRPr="00F149B8" w:rsidRDefault="00F149B8" w:rsidP="00F149B8">
            <w:pPr>
              <w:pStyle w:val="ListParagraph"/>
              <w:numPr>
                <w:ilvl w:val="0"/>
                <w:numId w:val="38"/>
              </w:numPr>
              <w:ind w:left="432"/>
            </w:pPr>
            <w:r>
              <w:rPr>
                <w:rFonts w:asciiTheme="majorHAnsi" w:hAnsiTheme="majorHAnsi" w:cstheme="majorHAnsi"/>
              </w:rPr>
              <w:t>Extensive management experience</w:t>
            </w:r>
          </w:p>
          <w:p w:rsidR="00F149B8" w:rsidRPr="00F149B8" w:rsidRDefault="00F149B8" w:rsidP="00F149B8">
            <w:pPr>
              <w:pStyle w:val="ListParagraph"/>
              <w:numPr>
                <w:ilvl w:val="0"/>
                <w:numId w:val="38"/>
              </w:numPr>
              <w:ind w:left="432"/>
            </w:pPr>
            <w:r>
              <w:rPr>
                <w:rFonts w:asciiTheme="majorHAnsi" w:hAnsiTheme="majorHAnsi" w:cstheme="majorHAnsi"/>
              </w:rPr>
              <w:t>Familiarity with the legislative and federal budgeting process</w:t>
            </w:r>
          </w:p>
          <w:p w:rsidR="00F149B8" w:rsidRPr="00D1304B" w:rsidRDefault="00F149B8" w:rsidP="00F149B8">
            <w:pPr>
              <w:pStyle w:val="ListParagraph"/>
              <w:numPr>
                <w:ilvl w:val="0"/>
                <w:numId w:val="38"/>
              </w:numPr>
              <w:ind w:left="432"/>
            </w:pPr>
            <w:r>
              <w:rPr>
                <w:rFonts w:asciiTheme="majorHAnsi" w:hAnsiTheme="majorHAnsi" w:cstheme="majorHAnsi"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F149B8" w:rsidP="00F149B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</w:t>
            </w:r>
            <w:r w:rsidR="00A210B6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speaking skills</w:t>
            </w:r>
          </w:p>
          <w:p w:rsidR="00F149B8" w:rsidRDefault="00F149B8" w:rsidP="00F149B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communicate the science to high-level stakeholders across the government</w:t>
            </w:r>
          </w:p>
          <w:p w:rsidR="00F149B8" w:rsidRDefault="00F149B8" w:rsidP="00F149B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F149B8" w:rsidRPr="00F149B8" w:rsidRDefault="00F149B8" w:rsidP="00F149B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a large matrixed organization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F37C8" w:rsidRDefault="00CA709B" w:rsidP="001F37C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>Franklin M. Orr, Jr. (</w:t>
            </w:r>
            <w:r w:rsidRPr="002E7C4D">
              <w:rPr>
                <w:rFonts w:asciiTheme="majorHAnsi" w:hAnsiTheme="majorHAnsi" w:cstheme="majorHAnsi"/>
              </w:rPr>
              <w:t>2014</w:t>
            </w:r>
            <w:r w:rsidR="002E7C4D" w:rsidRPr="002E7C4D">
              <w:rPr>
                <w:rFonts w:asciiTheme="majorHAnsi" w:hAnsiTheme="majorHAnsi" w:cstheme="majorHAnsi"/>
              </w:rPr>
              <w:t xml:space="preserve"> to 2017</w:t>
            </w:r>
            <w:r w:rsidRPr="002E7C4D">
              <w:rPr>
                <w:rFonts w:asciiTheme="majorHAnsi" w:hAnsiTheme="majorHAnsi" w:cstheme="majorHAnsi"/>
              </w:rPr>
              <w:t xml:space="preserve">): </w:t>
            </w:r>
            <w:proofErr w:type="spellStart"/>
            <w:r w:rsidR="002E7C4D" w:rsidRPr="002E7C4D">
              <w:rPr>
                <w:rFonts w:ascii="Arial" w:hAnsi="Arial" w:cs="Arial"/>
                <w:shd w:val="clear" w:color="auto" w:fill="FFFFFF"/>
              </w:rPr>
              <w:t>Keleen</w:t>
            </w:r>
            <w:proofErr w:type="spellEnd"/>
            <w:r w:rsidR="002E7C4D" w:rsidRPr="002E7C4D">
              <w:rPr>
                <w:rFonts w:ascii="Arial" w:hAnsi="Arial" w:cs="Arial"/>
                <w:shd w:val="clear" w:color="auto" w:fill="FFFFFF"/>
              </w:rPr>
              <w:t xml:space="preserve"> and 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Carlton Beal Professor Emeritus, </w:t>
            </w:r>
            <w:r w:rsidR="002E7C4D" w:rsidRPr="002E7C4D">
              <w:rPr>
                <w:rFonts w:ascii="Arial" w:hAnsi="Arial" w:cs="Arial"/>
                <w:shd w:val="clear" w:color="auto" w:fill="FFFFFF"/>
              </w:rPr>
              <w:t xml:space="preserve">Department 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of Energy Resources Engineering, </w:t>
            </w:r>
            <w:r w:rsidR="002E7C4D" w:rsidRPr="002E7C4D">
              <w:rPr>
                <w:rFonts w:ascii="Arial" w:hAnsi="Arial" w:cs="Arial"/>
                <w:shd w:val="clear" w:color="auto" w:fill="FFFFFF"/>
              </w:rPr>
              <w:t xml:space="preserve">Stanford University; 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Founding Director, </w:t>
            </w:r>
            <w:proofErr w:type="spellStart"/>
            <w:r w:rsidR="002E7C4D" w:rsidRPr="002E7C4D">
              <w:rPr>
                <w:rFonts w:ascii="Arial" w:hAnsi="Arial" w:cs="Arial"/>
                <w:shd w:val="clear" w:color="auto" w:fill="FFFFFF"/>
              </w:rPr>
              <w:t>P</w:t>
            </w:r>
            <w:r w:rsidR="001F37C8">
              <w:rPr>
                <w:rFonts w:ascii="Arial" w:hAnsi="Arial" w:cs="Arial"/>
                <w:shd w:val="clear" w:color="auto" w:fill="FFFFFF"/>
              </w:rPr>
              <w:t>recourt</w:t>
            </w:r>
            <w:proofErr w:type="spellEnd"/>
            <w:r w:rsidR="001F37C8">
              <w:rPr>
                <w:rFonts w:ascii="Arial" w:hAnsi="Arial" w:cs="Arial"/>
                <w:shd w:val="clear" w:color="auto" w:fill="FFFFFF"/>
              </w:rPr>
              <w:t xml:space="preserve"> Institute for Energy, </w:t>
            </w:r>
            <w:r w:rsidR="002E7C4D" w:rsidRPr="002E7C4D">
              <w:rPr>
                <w:rFonts w:ascii="Arial" w:hAnsi="Arial" w:cs="Arial"/>
                <w:shd w:val="clear" w:color="auto" w:fill="FFFFFF"/>
              </w:rPr>
              <w:t xml:space="preserve">Stanford University; 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Founding Director, </w:t>
            </w:r>
            <w:r w:rsidR="002E7C4D" w:rsidRPr="002E7C4D">
              <w:rPr>
                <w:rFonts w:ascii="Arial" w:hAnsi="Arial" w:cs="Arial"/>
                <w:shd w:val="clear" w:color="auto" w:fill="FFFFFF"/>
              </w:rPr>
              <w:t>Global Climate and Energy Project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1F37C8" w:rsidRPr="002E7C4D">
              <w:rPr>
                <w:rFonts w:ascii="Arial" w:hAnsi="Arial" w:cs="Arial"/>
                <w:shd w:val="clear" w:color="auto" w:fill="FFFFFF"/>
              </w:rPr>
              <w:t>Stanford</w:t>
            </w:r>
            <w:r w:rsidR="001F37C8">
              <w:rPr>
                <w:rFonts w:ascii="Arial" w:hAnsi="Arial" w:cs="Arial"/>
                <w:shd w:val="clear" w:color="auto" w:fill="FFFFFF"/>
              </w:rPr>
              <w:t xml:space="preserve"> University</w:t>
            </w:r>
            <w:r w:rsidR="00056786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8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CA709B" w:rsidP="00CA70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Steven Elliot </w:t>
            </w:r>
            <w:proofErr w:type="spellStart"/>
            <w:r>
              <w:rPr>
                <w:rFonts w:asciiTheme="majorHAnsi" w:hAnsiTheme="majorHAnsi" w:cstheme="majorHAnsi"/>
              </w:rPr>
              <w:t>Koonin</w:t>
            </w:r>
            <w:proofErr w:type="spellEnd"/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</w:t>
            </w:r>
            <w:r w:rsidR="00C02CC6">
              <w:rPr>
                <w:rFonts w:asciiTheme="majorHAnsi" w:hAnsiTheme="majorHAnsi" w:cstheme="majorHAnsi"/>
              </w:rPr>
              <w:t xml:space="preserve"> to 2011</w:t>
            </w:r>
            <w:r>
              <w:rPr>
                <w:rFonts w:asciiTheme="majorHAnsi" w:hAnsiTheme="majorHAnsi" w:cstheme="majorHAnsi"/>
              </w:rPr>
              <w:t>):</w:t>
            </w:r>
            <w:r w:rsidR="00C02CC6">
              <w:rPr>
                <w:rFonts w:asciiTheme="majorHAnsi" w:hAnsiTheme="majorHAnsi" w:cstheme="majorHAnsi"/>
              </w:rPr>
              <w:t xml:space="preserve"> </w:t>
            </w:r>
            <w:r w:rsidR="00C02CC6" w:rsidRPr="00C02CC6">
              <w:rPr>
                <w:rFonts w:asciiTheme="majorHAnsi" w:hAnsiTheme="majorHAnsi" w:cstheme="majorHAnsi"/>
              </w:rPr>
              <w:t>Member, Trilateral Commission</w:t>
            </w:r>
            <w:r w:rsidR="00C02CC6">
              <w:rPr>
                <w:rFonts w:asciiTheme="majorHAnsi" w:hAnsiTheme="majorHAnsi" w:cstheme="majorHAnsi"/>
              </w:rPr>
              <w:t xml:space="preserve">; </w:t>
            </w:r>
            <w:r w:rsidR="00C02CC6" w:rsidRPr="00C02CC6">
              <w:rPr>
                <w:rFonts w:asciiTheme="majorHAnsi" w:hAnsiTheme="majorHAnsi" w:cstheme="majorHAnsi"/>
              </w:rPr>
              <w:t>Member, Council on Foreign Relations</w:t>
            </w:r>
            <w:r w:rsidR="00C02CC6">
              <w:rPr>
                <w:rFonts w:asciiTheme="majorHAnsi" w:hAnsiTheme="majorHAnsi" w:cstheme="majorHAnsi"/>
              </w:rPr>
              <w:t xml:space="preserve">; </w:t>
            </w:r>
            <w:r w:rsidR="00C02CC6" w:rsidRPr="00C02CC6">
              <w:rPr>
                <w:rFonts w:asciiTheme="majorHAnsi" w:hAnsiTheme="majorHAnsi" w:cstheme="majorHAnsi"/>
              </w:rPr>
              <w:t xml:space="preserve">Chief Scientist, BP </w:t>
            </w:r>
            <w:proofErr w:type="spellStart"/>
            <w:r w:rsidR="00C02CC6" w:rsidRPr="00C02CC6">
              <w:rPr>
                <w:rFonts w:asciiTheme="majorHAnsi" w:hAnsiTheme="majorHAnsi" w:cstheme="majorHAnsi"/>
              </w:rPr>
              <w:t>p.l.c</w:t>
            </w:r>
            <w:proofErr w:type="spellEnd"/>
            <w:r w:rsidR="00C02CC6" w:rsidRPr="00C02CC6">
              <w:rPr>
                <w:rFonts w:asciiTheme="majorHAnsi" w:hAnsiTheme="majorHAnsi" w:cstheme="majorHAnsi"/>
              </w:rPr>
              <w:t>.</w:t>
            </w:r>
            <w:r w:rsidR="00D368AA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9A6F28" w:rsidP="000C6B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Raymond L. </w:t>
            </w:r>
            <w:proofErr w:type="spellStart"/>
            <w:r>
              <w:rPr>
                <w:rFonts w:asciiTheme="majorHAnsi" w:hAnsiTheme="majorHAnsi" w:cstheme="majorHAnsi"/>
              </w:rPr>
              <w:t>Orbach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7538E9">
              <w:rPr>
                <w:rFonts w:asciiTheme="majorHAnsi" w:hAnsiTheme="majorHAnsi" w:cstheme="majorHAnsi"/>
              </w:rPr>
              <w:t xml:space="preserve"> to 200</w:t>
            </w:r>
            <w:r w:rsidR="00905632">
              <w:rPr>
                <w:rFonts w:asciiTheme="majorHAnsi" w:hAnsiTheme="majorHAnsi" w:cstheme="majorHAnsi"/>
              </w:rPr>
              <w:t>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C6B81">
              <w:rPr>
                <w:rFonts w:asciiTheme="majorHAnsi" w:hAnsiTheme="majorHAnsi" w:cstheme="majorHAnsi"/>
              </w:rPr>
              <w:t>Director of the Office of Science, 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C6B81">
              <w:rPr>
                <w:rFonts w:asciiTheme="majorHAnsi" w:hAnsiTheme="majorHAnsi" w:cstheme="majorHAnsi"/>
              </w:rPr>
              <w:t>Chancellor, University of California, Riverside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C6B81">
              <w:rPr>
                <w:rFonts w:asciiTheme="majorHAnsi" w:hAnsiTheme="majorHAnsi" w:cstheme="majorHAnsi"/>
              </w:rPr>
              <w:t>Distinguished Professor of Physics, University of California, Riverside</w:t>
            </w:r>
            <w:r w:rsidR="006700D0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BD" w:rsidRDefault="00C656BD" w:rsidP="001E22F1">
      <w:r>
        <w:separator/>
      </w:r>
    </w:p>
  </w:endnote>
  <w:endnote w:type="continuationSeparator" w:id="0">
    <w:p w:rsidR="00C656BD" w:rsidRDefault="00C656BD" w:rsidP="001E22F1">
      <w:r>
        <w:continuationSeparator/>
      </w:r>
    </w:p>
  </w:endnote>
  <w:endnote w:id="1">
    <w:p w:rsidR="00C02CC6" w:rsidRDefault="000813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D7C6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62552" w:rsidRDefault="0056255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2552">
        <w:t>Romney Readiness Project position description</w:t>
      </w:r>
    </w:p>
  </w:endnote>
  <w:endnote w:id="3">
    <w:p w:rsidR="004E7DED" w:rsidRDefault="004E7DED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4E7DED">
        <w:t>https://lo.bvdep.com/OrgDocument.asp?OrgId=-1&amp;LDIBookId=19&amp;LDIOrgId=246551&amp;LDISecId=180&amp;FromRecent=1&amp;Save=0#O246551</w:t>
      </w:r>
    </w:p>
  </w:endnote>
  <w:endnote w:id="4">
    <w:p w:rsidR="00041DE3" w:rsidRDefault="00041DE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2552">
        <w:t>Romney Readiness Project position description</w:t>
      </w:r>
    </w:p>
  </w:endnote>
  <w:endnote w:id="5">
    <w:p w:rsidR="00706B60" w:rsidRDefault="00706B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5AC3">
        <w:t>Romney Readiness Project position description</w:t>
      </w:r>
    </w:p>
  </w:endnote>
  <w:endnote w:id="6">
    <w:p w:rsidR="00EA72CF" w:rsidRDefault="00EA72C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:rsidR="00BA5AC3" w:rsidRDefault="00BA5A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5AC3">
        <w:t>Romney Readiness Project position description</w:t>
      </w:r>
    </w:p>
  </w:endnote>
  <w:endnote w:id="8">
    <w:p w:rsidR="00056786" w:rsidRDefault="000567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56786">
        <w:t>https://www.energy.gov/under-secretary-science-and-energy/contributors/franklin-lynn-orr</w:t>
      </w:r>
    </w:p>
  </w:endnote>
  <w:endnote w:id="9">
    <w:p w:rsidR="00D368AA" w:rsidRDefault="00D368AA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368AA">
        <w:t>https://lo.bvdep.com/PeopleDocument.asp?PersonId=-1&amp;LDIPeopleId=187386&amp;Save=1</w:t>
      </w:r>
    </w:p>
  </w:endnote>
  <w:endnote w:id="10">
    <w:p w:rsidR="006700D0" w:rsidRDefault="006700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700D0">
        <w:t>https://www.morehouse.edu/about/pdf/ROrbachBio.pdf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Default="000813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322" w:rsidRDefault="000813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Default="000813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22" w:rsidRDefault="000813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081322" w:rsidRPr="009630CC" w:rsidRDefault="000813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081322" w:rsidRPr="009630CC" w:rsidRDefault="000813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081322" w:rsidRPr="00B64A22" w:rsidRDefault="000813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Pr="00B64A22" w:rsidRDefault="0008132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BD" w:rsidRDefault="00C656BD" w:rsidP="001E22F1">
      <w:r>
        <w:separator/>
      </w:r>
    </w:p>
  </w:footnote>
  <w:footnote w:type="continuationSeparator" w:id="0">
    <w:p w:rsidR="00C656BD" w:rsidRDefault="00C656B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Pr="00CA0F50" w:rsidRDefault="00DD7C6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13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Pr="00207063" w:rsidRDefault="000813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22" w:rsidRPr="004960D6" w:rsidRDefault="000813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5A0"/>
    <w:multiLevelType w:val="hybridMultilevel"/>
    <w:tmpl w:val="9B50F0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42102"/>
    <w:multiLevelType w:val="hybridMultilevel"/>
    <w:tmpl w:val="DF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3D4493"/>
    <w:multiLevelType w:val="hybridMultilevel"/>
    <w:tmpl w:val="ED0C67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1F15"/>
    <w:multiLevelType w:val="hybridMultilevel"/>
    <w:tmpl w:val="5E0C56EC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2"/>
  </w:num>
  <w:num w:numId="4">
    <w:abstractNumId w:val="38"/>
  </w:num>
  <w:num w:numId="5">
    <w:abstractNumId w:val="5"/>
  </w:num>
  <w:num w:numId="6">
    <w:abstractNumId w:val="34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8"/>
  </w:num>
  <w:num w:numId="18">
    <w:abstractNumId w:val="33"/>
  </w:num>
  <w:num w:numId="19">
    <w:abstractNumId w:val="8"/>
  </w:num>
  <w:num w:numId="20">
    <w:abstractNumId w:val="25"/>
  </w:num>
  <w:num w:numId="21">
    <w:abstractNumId w:val="30"/>
  </w:num>
  <w:num w:numId="22">
    <w:abstractNumId w:val="11"/>
  </w:num>
  <w:num w:numId="23">
    <w:abstractNumId w:val="7"/>
  </w:num>
  <w:num w:numId="24">
    <w:abstractNumId w:val="32"/>
  </w:num>
  <w:num w:numId="25">
    <w:abstractNumId w:val="14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7"/>
  </w:num>
  <w:num w:numId="36">
    <w:abstractNumId w:val="31"/>
  </w:num>
  <w:num w:numId="37">
    <w:abstractNumId w:val="10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1DE3"/>
    <w:rsid w:val="0004519C"/>
    <w:rsid w:val="00056786"/>
    <w:rsid w:val="0006648F"/>
    <w:rsid w:val="00073701"/>
    <w:rsid w:val="0007480D"/>
    <w:rsid w:val="00076645"/>
    <w:rsid w:val="00080E76"/>
    <w:rsid w:val="00081322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6B81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49F5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7C8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44A5"/>
    <w:rsid w:val="00254CD0"/>
    <w:rsid w:val="00262C31"/>
    <w:rsid w:val="002638DC"/>
    <w:rsid w:val="00263CE0"/>
    <w:rsid w:val="002678E9"/>
    <w:rsid w:val="00282909"/>
    <w:rsid w:val="00286E47"/>
    <w:rsid w:val="00292D76"/>
    <w:rsid w:val="00297C2A"/>
    <w:rsid w:val="002A115F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7C4D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0E73"/>
    <w:rsid w:val="003616AC"/>
    <w:rsid w:val="00366270"/>
    <w:rsid w:val="00367B39"/>
    <w:rsid w:val="00370ED0"/>
    <w:rsid w:val="00373610"/>
    <w:rsid w:val="00375A18"/>
    <w:rsid w:val="00386024"/>
    <w:rsid w:val="003910F3"/>
    <w:rsid w:val="00395EE9"/>
    <w:rsid w:val="0039752D"/>
    <w:rsid w:val="003A0397"/>
    <w:rsid w:val="003A4DD4"/>
    <w:rsid w:val="003A6E33"/>
    <w:rsid w:val="003C2209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37539"/>
    <w:rsid w:val="00441ACF"/>
    <w:rsid w:val="0045383F"/>
    <w:rsid w:val="004618AB"/>
    <w:rsid w:val="00463F52"/>
    <w:rsid w:val="00467E18"/>
    <w:rsid w:val="00470A1A"/>
    <w:rsid w:val="00472A3C"/>
    <w:rsid w:val="00473034"/>
    <w:rsid w:val="0047481D"/>
    <w:rsid w:val="00476188"/>
    <w:rsid w:val="00481202"/>
    <w:rsid w:val="00482F1B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E7DED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552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668"/>
    <w:rsid w:val="00663758"/>
    <w:rsid w:val="006700D0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06B60"/>
    <w:rsid w:val="0072243C"/>
    <w:rsid w:val="007237FA"/>
    <w:rsid w:val="00732A91"/>
    <w:rsid w:val="00736EC8"/>
    <w:rsid w:val="00737980"/>
    <w:rsid w:val="00741D94"/>
    <w:rsid w:val="007467DF"/>
    <w:rsid w:val="007538E9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0DFD"/>
    <w:rsid w:val="00820463"/>
    <w:rsid w:val="00821486"/>
    <w:rsid w:val="008271A8"/>
    <w:rsid w:val="00833527"/>
    <w:rsid w:val="00836810"/>
    <w:rsid w:val="00843FE7"/>
    <w:rsid w:val="00845BCF"/>
    <w:rsid w:val="008529C3"/>
    <w:rsid w:val="0085485E"/>
    <w:rsid w:val="0085653B"/>
    <w:rsid w:val="00860EC5"/>
    <w:rsid w:val="00867383"/>
    <w:rsid w:val="008744A6"/>
    <w:rsid w:val="0087689B"/>
    <w:rsid w:val="008807E6"/>
    <w:rsid w:val="00883BC8"/>
    <w:rsid w:val="00894B13"/>
    <w:rsid w:val="008971D9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5632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241A"/>
    <w:rsid w:val="009754EA"/>
    <w:rsid w:val="00977755"/>
    <w:rsid w:val="00977835"/>
    <w:rsid w:val="00981574"/>
    <w:rsid w:val="00981585"/>
    <w:rsid w:val="009A6F28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0B6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665C"/>
    <w:rsid w:val="00A8140F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2014"/>
    <w:rsid w:val="00B33201"/>
    <w:rsid w:val="00B33603"/>
    <w:rsid w:val="00B400BE"/>
    <w:rsid w:val="00B609BD"/>
    <w:rsid w:val="00B64A22"/>
    <w:rsid w:val="00B66919"/>
    <w:rsid w:val="00B72A3A"/>
    <w:rsid w:val="00B756F7"/>
    <w:rsid w:val="00B761F1"/>
    <w:rsid w:val="00B8440A"/>
    <w:rsid w:val="00B85C44"/>
    <w:rsid w:val="00B8737B"/>
    <w:rsid w:val="00B92A39"/>
    <w:rsid w:val="00B97B34"/>
    <w:rsid w:val="00BA34BC"/>
    <w:rsid w:val="00BA5AC3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2CC6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6BD"/>
    <w:rsid w:val="00C71212"/>
    <w:rsid w:val="00C82C06"/>
    <w:rsid w:val="00C85C8A"/>
    <w:rsid w:val="00C866F7"/>
    <w:rsid w:val="00C87AFC"/>
    <w:rsid w:val="00C90AD7"/>
    <w:rsid w:val="00C94E0B"/>
    <w:rsid w:val="00CA0F50"/>
    <w:rsid w:val="00CA6785"/>
    <w:rsid w:val="00CA709B"/>
    <w:rsid w:val="00CC2512"/>
    <w:rsid w:val="00CC278F"/>
    <w:rsid w:val="00CC416B"/>
    <w:rsid w:val="00CD14D0"/>
    <w:rsid w:val="00CD409E"/>
    <w:rsid w:val="00D00C94"/>
    <w:rsid w:val="00D05ABC"/>
    <w:rsid w:val="00D1037C"/>
    <w:rsid w:val="00D1304B"/>
    <w:rsid w:val="00D137F7"/>
    <w:rsid w:val="00D1473D"/>
    <w:rsid w:val="00D201D5"/>
    <w:rsid w:val="00D258E9"/>
    <w:rsid w:val="00D276D6"/>
    <w:rsid w:val="00D33A2A"/>
    <w:rsid w:val="00D35718"/>
    <w:rsid w:val="00D368AA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39FD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D7C64"/>
    <w:rsid w:val="00DE4555"/>
    <w:rsid w:val="00DF0224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5C23"/>
    <w:rsid w:val="00E766C6"/>
    <w:rsid w:val="00E80B5C"/>
    <w:rsid w:val="00E828F9"/>
    <w:rsid w:val="00E90C00"/>
    <w:rsid w:val="00EA3278"/>
    <w:rsid w:val="00EA72CF"/>
    <w:rsid w:val="00EB20A7"/>
    <w:rsid w:val="00EC0E3A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49B8"/>
    <w:rsid w:val="00F21AA1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1302"/>
    <w:rsid w:val="00F9394B"/>
    <w:rsid w:val="00FA4096"/>
    <w:rsid w:val="00FA58FD"/>
    <w:rsid w:val="00FB1139"/>
    <w:rsid w:val="00FB2965"/>
    <w:rsid w:val="00FB5F63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B7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A6278"/>
    <w:rsid w:val="00140C17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BAD6F2-3349-4C5F-80BE-DD44747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2017-07-05T13:25:00Z</dcterms:created>
  <dcterms:modified xsi:type="dcterms:W3CDTF">2017-08-23T19:09:00Z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